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1" w:rsidRPr="00957D44" w:rsidRDefault="002657C1" w:rsidP="00E71C9E">
      <w:pPr>
        <w:jc w:val="center"/>
        <w:rPr>
          <w:rFonts w:ascii="Cambria" w:hAnsi="Cambria"/>
          <w:b/>
          <w:sz w:val="28"/>
          <w:u w:val="single"/>
        </w:rPr>
      </w:pPr>
      <w:r w:rsidRPr="00957D44">
        <w:rPr>
          <w:rFonts w:ascii="Cambria" w:hAnsi="Cambria"/>
          <w:b/>
          <w:sz w:val="28"/>
          <w:u w:val="single"/>
        </w:rPr>
        <w:t>Job Description Form</w:t>
      </w:r>
    </w:p>
    <w:p w:rsidR="002657C1" w:rsidRPr="00957D44" w:rsidRDefault="002657C1" w:rsidP="00E71C9E">
      <w:pPr>
        <w:jc w:val="center"/>
        <w:rPr>
          <w:rFonts w:ascii="Cambria" w:hAnsi="Cambria"/>
          <w:b/>
          <w:sz w:val="24"/>
          <w:u w:val="single"/>
        </w:rPr>
      </w:pPr>
    </w:p>
    <w:p w:rsidR="002657C1" w:rsidRPr="00957D44" w:rsidRDefault="002657C1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2657C1" w:rsidRPr="00957D44" w:rsidRDefault="002657C1" w:rsidP="00E71C9E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2657C1" w:rsidRPr="00957D44" w:rsidRDefault="002657C1" w:rsidP="00E71C9E">
      <w:pPr>
        <w:ind w:left="720"/>
        <w:rPr>
          <w:rFonts w:ascii="Cambria" w:hAnsi="Cambria"/>
          <w:sz w:val="24"/>
        </w:rPr>
      </w:pPr>
    </w:p>
    <w:p w:rsidR="002657C1" w:rsidRPr="00AE5FBF" w:rsidRDefault="002657C1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</w:t>
      </w:r>
      <w:r>
        <w:rPr>
          <w:rFonts w:ascii="Cambria" w:hAnsi="Cambria"/>
          <w:bCs/>
          <w:sz w:val="24"/>
        </w:rPr>
        <w:t xml:space="preserve"> </w:t>
      </w:r>
      <w:r w:rsidR="005129A2">
        <w:rPr>
          <w:rFonts w:ascii="Cambria" w:hAnsi="Cambria"/>
          <w:bCs/>
          <w:sz w:val="24"/>
        </w:rPr>
        <w:t>Staff Photographer</w:t>
      </w:r>
      <w:r>
        <w:rPr>
          <w:rFonts w:ascii="Cambria" w:hAnsi="Cambria"/>
          <w:bCs/>
          <w:sz w:val="24"/>
        </w:rPr>
        <w:t xml:space="preserve"> for the Mirror</w:t>
      </w:r>
    </w:p>
    <w:p w:rsidR="002657C1" w:rsidRPr="00AE5FBF" w:rsidRDefault="002657C1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Supervisor</w:t>
      </w:r>
      <w:r w:rsidRPr="00AE5FBF">
        <w:rPr>
          <w:rFonts w:ascii="Cambria" w:hAnsi="Cambria"/>
          <w:bCs/>
          <w:sz w:val="24"/>
        </w:rPr>
        <w:t xml:space="preserve">: </w:t>
      </w:r>
      <w:r w:rsidR="008D4D51" w:rsidRPr="00AE5FBF">
        <w:rPr>
          <w:rFonts w:ascii="Cambria" w:hAnsi="Cambria"/>
          <w:sz w:val="24"/>
        </w:rPr>
        <w:t xml:space="preserve">Director of Student Publications </w:t>
      </w:r>
      <w:r w:rsidR="005129A2">
        <w:rPr>
          <w:rFonts w:ascii="Cambria" w:hAnsi="Cambria"/>
          <w:sz w:val="24"/>
        </w:rPr>
        <w:t>or</w:t>
      </w:r>
      <w:r w:rsidR="008D4D51" w:rsidRPr="00AE5FBF">
        <w:rPr>
          <w:rFonts w:ascii="Cambria" w:hAnsi="Cambria"/>
          <w:sz w:val="24"/>
        </w:rPr>
        <w:t xml:space="preserve"> </w:t>
      </w:r>
      <w:r w:rsidR="008D4D51">
        <w:rPr>
          <w:rFonts w:ascii="Cambria" w:hAnsi="Cambria"/>
          <w:sz w:val="24"/>
        </w:rPr>
        <w:t>Mirror Adviser</w:t>
      </w:r>
    </w:p>
    <w:p w:rsidR="002657C1" w:rsidRPr="00AE5FBF" w:rsidRDefault="002657C1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2657C1" w:rsidRPr="00957D44" w:rsidRDefault="002657C1">
      <w:pPr>
        <w:rPr>
          <w:rFonts w:ascii="Cambria" w:hAnsi="Cambria"/>
          <w:bCs/>
          <w:sz w:val="24"/>
        </w:rPr>
      </w:pPr>
    </w:p>
    <w:p w:rsidR="002657C1" w:rsidRDefault="002657C1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</w:t>
      </w:r>
      <w:r w:rsidR="005129A2">
        <w:rPr>
          <w:rFonts w:ascii="Cambria" w:hAnsi="Cambria"/>
          <w:sz w:val="24"/>
        </w:rPr>
        <w:t>Take photographs for The Mirror</w:t>
      </w:r>
      <w:r w:rsidRPr="00957D44">
        <w:rPr>
          <w:rFonts w:ascii="Cambria" w:hAnsi="Cambria"/>
          <w:sz w:val="24"/>
        </w:rPr>
        <w:t>.</w:t>
      </w:r>
    </w:p>
    <w:p w:rsidR="002657C1" w:rsidRPr="00246B49" w:rsidRDefault="002657C1">
      <w:pPr>
        <w:rPr>
          <w:rFonts w:ascii="Cambria" w:hAnsi="Cambria"/>
          <w:sz w:val="24"/>
        </w:rPr>
      </w:pPr>
    </w:p>
    <w:p w:rsidR="002657C1" w:rsidRDefault="002657C1" w:rsidP="00AE5FBF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2657C1" w:rsidRPr="000D1D4E" w:rsidRDefault="002657C1" w:rsidP="0011576B">
      <w:pPr>
        <w:pStyle w:val="PlainText"/>
        <w:numPr>
          <w:ilvl w:val="0"/>
          <w:numId w:val="12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Responsible for the </w:t>
      </w:r>
      <w:r w:rsidR="005129A2">
        <w:rPr>
          <w:rFonts w:ascii="Cambria" w:hAnsi="Cambria"/>
          <w:sz w:val="24"/>
        </w:rPr>
        <w:t>majority of photographs published in the Mirror (print and online).</w:t>
      </w:r>
    </w:p>
    <w:p w:rsidR="002657C1" w:rsidRPr="000D1D4E" w:rsidRDefault="002657C1" w:rsidP="0011576B">
      <w:pPr>
        <w:pStyle w:val="PlainText"/>
        <w:numPr>
          <w:ilvl w:val="0"/>
          <w:numId w:val="12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Works with Editor-in-Chief to </w:t>
      </w:r>
      <w:r>
        <w:rPr>
          <w:rFonts w:ascii="Cambria" w:hAnsi="Cambria"/>
          <w:sz w:val="24"/>
        </w:rPr>
        <w:t>plan for coverage</w:t>
      </w:r>
    </w:p>
    <w:p w:rsidR="002657C1" w:rsidRPr="000D1D4E" w:rsidRDefault="005129A2" w:rsidP="0011576B">
      <w:pPr>
        <w:pStyle w:val="PlainText"/>
        <w:numPr>
          <w:ilvl w:val="0"/>
          <w:numId w:val="1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Available for most home sports events, major campus events, or as required.</w:t>
      </w:r>
    </w:p>
    <w:p w:rsidR="002657C1" w:rsidRPr="000D1D4E" w:rsidRDefault="005129A2" w:rsidP="0011576B">
      <w:pPr>
        <w:pStyle w:val="PlainText"/>
        <w:numPr>
          <w:ilvl w:val="0"/>
          <w:numId w:val="1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Production Editor to edit and prepare photos for publication as needed.</w:t>
      </w:r>
      <w:bookmarkStart w:id="0" w:name="_GoBack"/>
      <w:bookmarkEnd w:id="0"/>
    </w:p>
    <w:p w:rsidR="002657C1" w:rsidRPr="000D1D4E" w:rsidRDefault="002657C1" w:rsidP="0011576B">
      <w:pPr>
        <w:pStyle w:val="PlainText"/>
        <w:numPr>
          <w:ilvl w:val="0"/>
          <w:numId w:val="12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>Responsible for helping to recruit staff members</w:t>
      </w:r>
    </w:p>
    <w:p w:rsidR="002657C1" w:rsidRPr="00246B49" w:rsidRDefault="002657C1" w:rsidP="00246B49">
      <w:pPr>
        <w:pStyle w:val="ListParagraph"/>
        <w:rPr>
          <w:rFonts w:ascii="Cambria" w:hAnsi="Cambria"/>
          <w:sz w:val="24"/>
        </w:rPr>
      </w:pPr>
    </w:p>
    <w:p w:rsidR="002657C1" w:rsidRDefault="002657C1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</w:t>
      </w:r>
      <w:r w:rsidR="005129A2">
        <w:rPr>
          <w:rFonts w:ascii="Cambria" w:hAnsi="Cambria"/>
          <w:sz w:val="24"/>
        </w:rPr>
        <w:t>Excellent photography skills, including composition and exposure.  Knowledge of digital photo editing (Photoshop) is a plus.</w:t>
      </w:r>
      <w:r w:rsidR="008D4D51">
        <w:rPr>
          <w:rFonts w:ascii="Cambria" w:hAnsi="Cambria"/>
          <w:sz w:val="24"/>
        </w:rPr>
        <w:t xml:space="preserve"> </w:t>
      </w:r>
      <w:r w:rsidR="005129A2">
        <w:rPr>
          <w:rFonts w:ascii="Cambria" w:hAnsi="Cambria"/>
          <w:sz w:val="24"/>
        </w:rPr>
        <w:t xml:space="preserve">The person for this job is self-motivated, and always ready for unexpected photo opportunities. </w:t>
      </w:r>
    </w:p>
    <w:p w:rsidR="002657C1" w:rsidRPr="00957D44" w:rsidRDefault="002657C1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2657C1" w:rsidRPr="00957D44" w:rsidRDefault="002657C1" w:rsidP="00E71C9E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>: This varies throughout the academic year.</w:t>
      </w:r>
    </w:p>
    <w:sectPr w:rsidR="002657C1" w:rsidRPr="00957D44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A0" w:rsidRDefault="00E602A0" w:rsidP="00DA002E">
      <w:pPr>
        <w:spacing w:after="0" w:line="240" w:lineRule="auto"/>
      </w:pPr>
      <w:r>
        <w:separator/>
      </w:r>
    </w:p>
  </w:endnote>
  <w:endnote w:type="continuationSeparator" w:id="0">
    <w:p w:rsidR="00E602A0" w:rsidRDefault="00E602A0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C1" w:rsidRPr="0036304D" w:rsidRDefault="002657C1" w:rsidP="00972DC2">
    <w:pPr>
      <w:pStyle w:val="Footer"/>
      <w:jc w:val="right"/>
      <w:rPr>
        <w:rFonts w:ascii="Cambria" w:hAnsi="Cambria"/>
      </w:rPr>
    </w:pPr>
    <w:r w:rsidRPr="0036304D">
      <w:rPr>
        <w:rFonts w:ascii="Cambria" w:hAnsi="Cambria"/>
      </w:rPr>
      <w:t>Fall 20</w:t>
    </w:r>
    <w:r w:rsidR="00316D87">
      <w:rPr>
        <w:rFonts w:ascii="Cambria" w:hAnsi="Cambria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A0" w:rsidRDefault="00E602A0" w:rsidP="00DA002E">
      <w:pPr>
        <w:spacing w:after="0" w:line="240" w:lineRule="auto"/>
      </w:pPr>
      <w:r>
        <w:separator/>
      </w:r>
    </w:p>
  </w:footnote>
  <w:footnote w:type="continuationSeparator" w:id="0">
    <w:p w:rsidR="00E602A0" w:rsidRDefault="00E602A0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3"/>
    <w:multiLevelType w:val="hybridMultilevel"/>
    <w:tmpl w:val="6FF6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BCC"/>
    <w:multiLevelType w:val="hybridMultilevel"/>
    <w:tmpl w:val="EBA82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7865"/>
    <w:multiLevelType w:val="hybridMultilevel"/>
    <w:tmpl w:val="F3EE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DA3"/>
    <w:multiLevelType w:val="hybridMultilevel"/>
    <w:tmpl w:val="2F22A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50BC"/>
    <w:multiLevelType w:val="hybridMultilevel"/>
    <w:tmpl w:val="FD4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B6997"/>
    <w:multiLevelType w:val="hybridMultilevel"/>
    <w:tmpl w:val="42343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D6387"/>
    <w:multiLevelType w:val="hybridMultilevel"/>
    <w:tmpl w:val="D85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51A44"/>
    <w:multiLevelType w:val="hybridMultilevel"/>
    <w:tmpl w:val="8D1CE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26E95"/>
    <w:multiLevelType w:val="hybridMultilevel"/>
    <w:tmpl w:val="594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7565"/>
    <w:multiLevelType w:val="hybridMultilevel"/>
    <w:tmpl w:val="E9AE5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15072"/>
    <w:multiLevelType w:val="hybridMultilevel"/>
    <w:tmpl w:val="E056F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2379E"/>
    <w:multiLevelType w:val="hybridMultilevel"/>
    <w:tmpl w:val="F244D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4597C"/>
    <w:rsid w:val="000B2101"/>
    <w:rsid w:val="000C76A5"/>
    <w:rsid w:val="000D1D4E"/>
    <w:rsid w:val="00110B3E"/>
    <w:rsid w:val="0011576B"/>
    <w:rsid w:val="00125BA7"/>
    <w:rsid w:val="001E79B3"/>
    <w:rsid w:val="00246B49"/>
    <w:rsid w:val="002657C1"/>
    <w:rsid w:val="002C5C91"/>
    <w:rsid w:val="002D334D"/>
    <w:rsid w:val="00316D87"/>
    <w:rsid w:val="0036304D"/>
    <w:rsid w:val="0042127E"/>
    <w:rsid w:val="00442A95"/>
    <w:rsid w:val="004B2A00"/>
    <w:rsid w:val="005129A2"/>
    <w:rsid w:val="00513B18"/>
    <w:rsid w:val="00662D4F"/>
    <w:rsid w:val="006A7F11"/>
    <w:rsid w:val="006E3033"/>
    <w:rsid w:val="00784FC0"/>
    <w:rsid w:val="007954B2"/>
    <w:rsid w:val="007A6BBD"/>
    <w:rsid w:val="007E11F1"/>
    <w:rsid w:val="00836648"/>
    <w:rsid w:val="008C18A8"/>
    <w:rsid w:val="008D4D51"/>
    <w:rsid w:val="00922703"/>
    <w:rsid w:val="00957D44"/>
    <w:rsid w:val="00972DC2"/>
    <w:rsid w:val="009F121A"/>
    <w:rsid w:val="00A0329C"/>
    <w:rsid w:val="00A125EE"/>
    <w:rsid w:val="00AC34F7"/>
    <w:rsid w:val="00AE5FBF"/>
    <w:rsid w:val="00B57316"/>
    <w:rsid w:val="00B6431F"/>
    <w:rsid w:val="00BA3A47"/>
    <w:rsid w:val="00BC16F7"/>
    <w:rsid w:val="00BC4ACD"/>
    <w:rsid w:val="00C11069"/>
    <w:rsid w:val="00C21745"/>
    <w:rsid w:val="00C577CE"/>
    <w:rsid w:val="00C6136B"/>
    <w:rsid w:val="00C83C81"/>
    <w:rsid w:val="00D23825"/>
    <w:rsid w:val="00D80F41"/>
    <w:rsid w:val="00DA002E"/>
    <w:rsid w:val="00DE6D9A"/>
    <w:rsid w:val="00E2744D"/>
    <w:rsid w:val="00E602A0"/>
    <w:rsid w:val="00E71C9E"/>
    <w:rsid w:val="00F61E2A"/>
    <w:rsid w:val="00FF0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B21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101"/>
    <w:rPr>
      <w:rFonts w:ascii="Consolas" w:hAnsi="Consolas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B21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101"/>
    <w:rPr>
      <w:rFonts w:ascii="Consolas" w:hAnsi="Consolas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Lakeland College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HRSSW01</dc:creator>
  <cp:lastModifiedBy>Hogue</cp:lastModifiedBy>
  <cp:revision>3</cp:revision>
  <dcterms:created xsi:type="dcterms:W3CDTF">2012-09-07T11:03:00Z</dcterms:created>
  <dcterms:modified xsi:type="dcterms:W3CDTF">2012-09-07T11:12:00Z</dcterms:modified>
</cp:coreProperties>
</file>